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66FC4AD5" w:rsidR="008721B4" w:rsidRDefault="00140EEF" w:rsidP="00B31DE7">
      <w:pPr>
        <w:pStyle w:val="Heading1"/>
        <w:spacing w:line="360" w:lineRule="auto"/>
      </w:pPr>
      <w:r>
        <w:t>APRIL 17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1A208E3E" w:rsidR="00103971" w:rsidRDefault="00140EEF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March 20</w:t>
      </w:r>
      <w:r w:rsidR="00205F6A">
        <w:rPr>
          <w:sz w:val="24"/>
          <w:szCs w:val="24"/>
        </w:rPr>
        <w:t>, 2024</w:t>
      </w:r>
      <w:r w:rsidR="00AC2BB9">
        <w:rPr>
          <w:sz w:val="24"/>
          <w:szCs w:val="24"/>
        </w:rPr>
        <w:t xml:space="preserve"> Regular Board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0FE5505" w14:textId="5282D198" w:rsidR="00811E5C" w:rsidRDefault="00140EEF" w:rsidP="00657ED5">
      <w:p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Public Meeting Policy</w:t>
      </w:r>
    </w:p>
    <w:p w14:paraId="4FB32D57" w14:textId="36DE58A0" w:rsidR="00782388" w:rsidRDefault="00782388" w:rsidP="00657ED5">
      <w:p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Dexter Fortson Update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B059D"/>
    <w:rsid w:val="001B0BBA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6277"/>
    <w:rsid w:val="00596E3F"/>
    <w:rsid w:val="005A3A1C"/>
    <w:rsid w:val="005A3DA8"/>
    <w:rsid w:val="005A5963"/>
    <w:rsid w:val="005B278C"/>
    <w:rsid w:val="005B7985"/>
    <w:rsid w:val="005C1000"/>
    <w:rsid w:val="005C3EB6"/>
    <w:rsid w:val="005C7BA3"/>
    <w:rsid w:val="005C7DC3"/>
    <w:rsid w:val="005D02E3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5D9F"/>
    <w:rsid w:val="006D5F95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4E6F"/>
    <w:rsid w:val="00E65282"/>
    <w:rsid w:val="00E6763C"/>
    <w:rsid w:val="00E67EEB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FBD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4</cp:revision>
  <cp:lastPrinted>2024-03-13T17:14:00Z</cp:lastPrinted>
  <dcterms:created xsi:type="dcterms:W3CDTF">2024-04-04T18:53:00Z</dcterms:created>
  <dcterms:modified xsi:type="dcterms:W3CDTF">2024-04-09T20:25:00Z</dcterms:modified>
</cp:coreProperties>
</file>